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9E" w:rsidRPr="0069174A" w:rsidRDefault="00CD219E" w:rsidP="00CD219E">
      <w:pPr>
        <w:jc w:val="center"/>
        <w:outlineLvl w:val="0"/>
        <w:rPr>
          <w:b/>
          <w:sz w:val="24"/>
          <w:szCs w:val="24"/>
        </w:rPr>
      </w:pPr>
      <w:r w:rsidRPr="0069174A">
        <w:rPr>
          <w:b/>
          <w:noProof/>
          <w:sz w:val="24"/>
          <w:szCs w:val="24"/>
        </w:rPr>
        <w:drawing>
          <wp:inline distT="0" distB="0" distL="0" distR="0">
            <wp:extent cx="776605" cy="1276985"/>
            <wp:effectExtent l="1905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19E" w:rsidRPr="00B43020" w:rsidRDefault="00CD219E" w:rsidP="00CD219E">
      <w:pPr>
        <w:jc w:val="center"/>
        <w:rPr>
          <w:b/>
          <w:sz w:val="32"/>
          <w:szCs w:val="32"/>
        </w:rPr>
      </w:pPr>
      <w:r w:rsidRPr="00B43020">
        <w:rPr>
          <w:b/>
          <w:sz w:val="32"/>
          <w:szCs w:val="32"/>
        </w:rPr>
        <w:t>АДМИНИСТРАЦИЯ</w:t>
      </w:r>
    </w:p>
    <w:p w:rsidR="00CD219E" w:rsidRPr="00B43020" w:rsidRDefault="00CD219E" w:rsidP="00CD219E">
      <w:pPr>
        <w:jc w:val="center"/>
        <w:rPr>
          <w:b/>
          <w:sz w:val="32"/>
          <w:szCs w:val="32"/>
        </w:rPr>
      </w:pPr>
      <w:r w:rsidRPr="00B43020">
        <w:rPr>
          <w:b/>
          <w:sz w:val="32"/>
          <w:szCs w:val="32"/>
        </w:rPr>
        <w:t>СЕЛЬСКОГО ПОСЕЛЕНИЯ ВЫСОКОВО</w:t>
      </w:r>
    </w:p>
    <w:p w:rsidR="00CD219E" w:rsidRPr="00B43020" w:rsidRDefault="00CD219E" w:rsidP="00CD219E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B43020">
        <w:rPr>
          <w:b/>
          <w:sz w:val="32"/>
          <w:szCs w:val="32"/>
        </w:rPr>
        <w:t>РАМЕШКОВСКИЙ РАЙОН</w:t>
      </w:r>
      <w:r w:rsidRPr="00B43020">
        <w:rPr>
          <w:b/>
          <w:sz w:val="32"/>
          <w:szCs w:val="32"/>
        </w:rPr>
        <w:br/>
        <w:t>ТВЕРСКАЯ ОБЛАСТЬ</w:t>
      </w:r>
    </w:p>
    <w:p w:rsidR="00CD219E" w:rsidRPr="00B43020" w:rsidRDefault="00CD219E" w:rsidP="00CD219E">
      <w:pPr>
        <w:shd w:val="clear" w:color="auto" w:fill="FFFFFF"/>
        <w:spacing w:before="307"/>
        <w:ind w:right="-426"/>
        <w:jc w:val="center"/>
        <w:rPr>
          <w:b/>
          <w:bCs/>
          <w:color w:val="000000"/>
          <w:spacing w:val="-2"/>
          <w:sz w:val="28"/>
          <w:szCs w:val="28"/>
        </w:rPr>
      </w:pPr>
      <w:r w:rsidRPr="0069174A">
        <w:rPr>
          <w:b/>
          <w:bCs/>
          <w:color w:val="000000"/>
          <w:spacing w:val="-2"/>
          <w:sz w:val="24"/>
          <w:szCs w:val="24"/>
        </w:rPr>
        <w:t>ПОСТАНОВЛЕНИЕ</w:t>
      </w:r>
    </w:p>
    <w:p w:rsidR="00CD219E" w:rsidRPr="00B43020" w:rsidRDefault="00CD219E" w:rsidP="00CD219E">
      <w:pPr>
        <w:shd w:val="clear" w:color="auto" w:fill="FFFFFF"/>
        <w:spacing w:line="317" w:lineRule="exact"/>
        <w:ind w:right="-426"/>
        <w:jc w:val="center"/>
        <w:rPr>
          <w:color w:val="000000"/>
          <w:w w:val="91"/>
          <w:sz w:val="28"/>
          <w:szCs w:val="28"/>
        </w:rPr>
      </w:pPr>
      <w:r w:rsidRPr="00B43020">
        <w:rPr>
          <w:color w:val="000000"/>
          <w:w w:val="91"/>
          <w:sz w:val="28"/>
          <w:szCs w:val="28"/>
        </w:rPr>
        <w:t>д. Высоково</w:t>
      </w:r>
    </w:p>
    <w:p w:rsidR="00CD219E" w:rsidRPr="00B43020" w:rsidRDefault="00CD219E" w:rsidP="00CD219E">
      <w:pPr>
        <w:shd w:val="clear" w:color="auto" w:fill="FFFFFF"/>
        <w:spacing w:line="317" w:lineRule="exact"/>
        <w:ind w:right="-426"/>
        <w:jc w:val="center"/>
        <w:rPr>
          <w:color w:val="000000"/>
          <w:w w:val="91"/>
          <w:sz w:val="28"/>
          <w:szCs w:val="28"/>
        </w:rPr>
      </w:pPr>
    </w:p>
    <w:p w:rsidR="00CD219E" w:rsidRPr="00B43020" w:rsidRDefault="00CD219E" w:rsidP="00CD219E">
      <w:pPr>
        <w:shd w:val="clear" w:color="auto" w:fill="FFFFFF"/>
        <w:spacing w:line="317" w:lineRule="exact"/>
        <w:ind w:right="-426"/>
        <w:rPr>
          <w:b/>
          <w:bCs/>
          <w:color w:val="000000"/>
          <w:spacing w:val="1"/>
          <w:w w:val="107"/>
          <w:sz w:val="28"/>
          <w:szCs w:val="28"/>
        </w:rPr>
      </w:pPr>
      <w:r>
        <w:rPr>
          <w:b/>
          <w:bCs/>
          <w:color w:val="000000"/>
          <w:spacing w:val="1"/>
          <w:w w:val="107"/>
          <w:sz w:val="28"/>
          <w:szCs w:val="28"/>
        </w:rPr>
        <w:t>17</w:t>
      </w:r>
      <w:r w:rsidRPr="00B43020">
        <w:rPr>
          <w:b/>
          <w:bCs/>
          <w:color w:val="000000"/>
          <w:spacing w:val="1"/>
          <w:w w:val="107"/>
          <w:sz w:val="28"/>
          <w:szCs w:val="28"/>
        </w:rPr>
        <w:t>.0</w:t>
      </w:r>
      <w:r w:rsidR="005F6CC7">
        <w:rPr>
          <w:b/>
          <w:bCs/>
          <w:color w:val="000000"/>
          <w:spacing w:val="1"/>
          <w:w w:val="107"/>
          <w:sz w:val="28"/>
          <w:szCs w:val="28"/>
        </w:rPr>
        <w:t>3</w:t>
      </w:r>
      <w:r w:rsidRPr="00B43020">
        <w:rPr>
          <w:b/>
          <w:bCs/>
          <w:color w:val="000000"/>
          <w:spacing w:val="1"/>
          <w:w w:val="107"/>
          <w:sz w:val="28"/>
          <w:szCs w:val="28"/>
        </w:rPr>
        <w:t>.2020</w:t>
      </w:r>
      <w:r w:rsidRPr="00B43020">
        <w:rPr>
          <w:b/>
          <w:bCs/>
          <w:color w:val="000000"/>
          <w:spacing w:val="1"/>
          <w:w w:val="107"/>
          <w:sz w:val="28"/>
          <w:szCs w:val="28"/>
        </w:rPr>
        <w:tab/>
      </w:r>
      <w:r w:rsidRPr="00B43020">
        <w:rPr>
          <w:b/>
          <w:bCs/>
          <w:color w:val="000000"/>
          <w:spacing w:val="1"/>
          <w:w w:val="107"/>
          <w:sz w:val="28"/>
          <w:szCs w:val="28"/>
        </w:rPr>
        <w:tab/>
      </w:r>
      <w:r w:rsidRPr="00B43020">
        <w:rPr>
          <w:b/>
          <w:bCs/>
          <w:color w:val="000000"/>
          <w:spacing w:val="1"/>
          <w:w w:val="107"/>
          <w:sz w:val="28"/>
          <w:szCs w:val="28"/>
        </w:rPr>
        <w:tab/>
      </w:r>
      <w:r w:rsidRPr="00B43020">
        <w:rPr>
          <w:b/>
          <w:bCs/>
          <w:color w:val="000000"/>
          <w:spacing w:val="1"/>
          <w:w w:val="107"/>
          <w:sz w:val="28"/>
          <w:szCs w:val="28"/>
        </w:rPr>
        <w:tab/>
      </w:r>
      <w:r w:rsidRPr="00B43020">
        <w:rPr>
          <w:b/>
          <w:bCs/>
          <w:color w:val="000000"/>
          <w:spacing w:val="1"/>
          <w:w w:val="107"/>
          <w:sz w:val="28"/>
          <w:szCs w:val="28"/>
        </w:rPr>
        <w:tab/>
      </w:r>
      <w:r w:rsidRPr="00B43020">
        <w:rPr>
          <w:b/>
          <w:bCs/>
          <w:color w:val="000000"/>
          <w:spacing w:val="1"/>
          <w:w w:val="107"/>
          <w:sz w:val="28"/>
          <w:szCs w:val="28"/>
        </w:rPr>
        <w:tab/>
      </w:r>
      <w:r w:rsidRPr="00B43020">
        <w:rPr>
          <w:b/>
          <w:bCs/>
          <w:color w:val="000000"/>
          <w:spacing w:val="1"/>
          <w:w w:val="107"/>
          <w:sz w:val="28"/>
          <w:szCs w:val="28"/>
        </w:rPr>
        <w:tab/>
      </w:r>
      <w:r w:rsidRPr="00B43020">
        <w:rPr>
          <w:b/>
          <w:bCs/>
          <w:color w:val="000000"/>
          <w:spacing w:val="1"/>
          <w:w w:val="107"/>
          <w:sz w:val="28"/>
          <w:szCs w:val="28"/>
        </w:rPr>
        <w:tab/>
      </w:r>
      <w:r w:rsidRPr="00B43020">
        <w:rPr>
          <w:b/>
          <w:bCs/>
          <w:color w:val="000000"/>
          <w:spacing w:val="1"/>
          <w:w w:val="107"/>
          <w:sz w:val="28"/>
          <w:szCs w:val="28"/>
        </w:rPr>
        <w:tab/>
      </w:r>
      <w:r w:rsidRPr="00B43020">
        <w:rPr>
          <w:b/>
          <w:bCs/>
          <w:color w:val="000000"/>
          <w:spacing w:val="1"/>
          <w:w w:val="107"/>
          <w:sz w:val="28"/>
          <w:szCs w:val="28"/>
        </w:rPr>
        <w:tab/>
      </w:r>
      <w:r w:rsidRPr="00B43020">
        <w:rPr>
          <w:b/>
          <w:bCs/>
          <w:color w:val="000000"/>
          <w:spacing w:val="1"/>
          <w:w w:val="107"/>
          <w:sz w:val="28"/>
          <w:szCs w:val="28"/>
        </w:rPr>
        <w:tab/>
      </w:r>
      <w:r w:rsidRPr="00B43020">
        <w:rPr>
          <w:b/>
          <w:bCs/>
          <w:color w:val="000000"/>
          <w:spacing w:val="14"/>
          <w:w w:val="107"/>
          <w:sz w:val="28"/>
          <w:szCs w:val="28"/>
        </w:rPr>
        <w:t>№</w:t>
      </w:r>
      <w:r>
        <w:rPr>
          <w:b/>
          <w:bCs/>
          <w:color w:val="000000"/>
          <w:spacing w:val="14"/>
          <w:w w:val="107"/>
          <w:sz w:val="28"/>
          <w:szCs w:val="28"/>
        </w:rPr>
        <w:t xml:space="preserve"> 24</w:t>
      </w:r>
    </w:p>
    <w:p w:rsidR="00CD219E" w:rsidRPr="00B43020" w:rsidRDefault="00CD219E" w:rsidP="00CD219E">
      <w:pPr>
        <w:shd w:val="clear" w:color="auto" w:fill="FFFFFF"/>
        <w:spacing w:line="317" w:lineRule="exact"/>
        <w:ind w:right="-426"/>
        <w:rPr>
          <w:b/>
          <w:sz w:val="28"/>
          <w:szCs w:val="28"/>
        </w:rPr>
      </w:pPr>
    </w:p>
    <w:p w:rsidR="00CD219E" w:rsidRPr="00B43020" w:rsidRDefault="00CD219E" w:rsidP="00CD219E">
      <w:pPr>
        <w:pStyle w:val="a3"/>
        <w:rPr>
          <w:b/>
          <w:spacing w:val="-1"/>
          <w:szCs w:val="28"/>
        </w:rPr>
      </w:pPr>
      <w:r w:rsidRPr="00B43020">
        <w:rPr>
          <w:b/>
          <w:szCs w:val="28"/>
        </w:rPr>
        <w:t xml:space="preserve">О проведении </w:t>
      </w:r>
      <w:r>
        <w:rPr>
          <w:b/>
          <w:szCs w:val="28"/>
        </w:rPr>
        <w:t>семнадцатого</w:t>
      </w:r>
      <w:r w:rsidRPr="00B43020">
        <w:rPr>
          <w:b/>
          <w:szCs w:val="28"/>
        </w:rPr>
        <w:t xml:space="preserve"> заседания </w:t>
      </w:r>
      <w:r w:rsidRPr="00B43020">
        <w:rPr>
          <w:b/>
          <w:spacing w:val="-1"/>
          <w:szCs w:val="28"/>
        </w:rPr>
        <w:t>Совета депутатов</w:t>
      </w:r>
    </w:p>
    <w:p w:rsidR="00CD219E" w:rsidRPr="00B43020" w:rsidRDefault="00CD219E" w:rsidP="00CD219E">
      <w:pPr>
        <w:pStyle w:val="a3"/>
        <w:rPr>
          <w:b/>
          <w:spacing w:val="-1"/>
          <w:szCs w:val="28"/>
        </w:rPr>
      </w:pPr>
      <w:r w:rsidRPr="00B43020">
        <w:rPr>
          <w:b/>
          <w:spacing w:val="-1"/>
          <w:szCs w:val="28"/>
        </w:rPr>
        <w:t xml:space="preserve">сельского поселения Высоково четвертого созыва </w:t>
      </w:r>
    </w:p>
    <w:p w:rsidR="00CD219E" w:rsidRPr="00B43020" w:rsidRDefault="00CD219E" w:rsidP="00CD219E">
      <w:pPr>
        <w:pStyle w:val="a3"/>
        <w:jc w:val="both"/>
        <w:rPr>
          <w:spacing w:val="-1"/>
          <w:szCs w:val="28"/>
        </w:rPr>
      </w:pPr>
    </w:p>
    <w:p w:rsidR="00CD219E" w:rsidRPr="00B43020" w:rsidRDefault="00CD219E" w:rsidP="00CD219E">
      <w:pPr>
        <w:pStyle w:val="a3"/>
        <w:ind w:right="-426" w:firstLine="708"/>
        <w:jc w:val="both"/>
        <w:rPr>
          <w:szCs w:val="28"/>
        </w:rPr>
      </w:pPr>
      <w:r w:rsidRPr="00B43020">
        <w:rPr>
          <w:szCs w:val="28"/>
        </w:rPr>
        <w:t xml:space="preserve">В соответствии с Уставом сельского поселения Высоково, регламентом работы Совета депутатов  сельского поселения Высоково </w:t>
      </w:r>
    </w:p>
    <w:p w:rsidR="00CD219E" w:rsidRPr="00B43020" w:rsidRDefault="00CD219E" w:rsidP="00CD219E">
      <w:pPr>
        <w:pStyle w:val="a3"/>
        <w:ind w:right="-426"/>
        <w:jc w:val="both"/>
        <w:rPr>
          <w:szCs w:val="28"/>
        </w:rPr>
      </w:pPr>
      <w:r w:rsidRPr="00B43020">
        <w:rPr>
          <w:szCs w:val="28"/>
        </w:rPr>
        <w:t xml:space="preserve"> </w:t>
      </w:r>
    </w:p>
    <w:p w:rsidR="00CD219E" w:rsidRPr="00B43020" w:rsidRDefault="00CD219E" w:rsidP="00CD219E">
      <w:pPr>
        <w:pStyle w:val="a3"/>
        <w:ind w:right="-426"/>
        <w:jc w:val="center"/>
        <w:rPr>
          <w:szCs w:val="28"/>
        </w:rPr>
      </w:pPr>
      <w:r w:rsidRPr="00B43020">
        <w:rPr>
          <w:szCs w:val="28"/>
        </w:rPr>
        <w:t>ПОСТАНОВЛЯЮ:</w:t>
      </w:r>
    </w:p>
    <w:p w:rsidR="00CD219E" w:rsidRPr="00B43020" w:rsidRDefault="00CD219E" w:rsidP="00CD219E">
      <w:pPr>
        <w:pStyle w:val="a3"/>
        <w:ind w:right="-426"/>
        <w:jc w:val="both"/>
        <w:rPr>
          <w:szCs w:val="28"/>
        </w:rPr>
      </w:pPr>
    </w:p>
    <w:p w:rsidR="00CD219E" w:rsidRPr="00B43020" w:rsidRDefault="00CD219E" w:rsidP="00CD219E">
      <w:pPr>
        <w:pStyle w:val="a3"/>
        <w:ind w:right="-426" w:firstLine="708"/>
        <w:jc w:val="both"/>
        <w:rPr>
          <w:szCs w:val="28"/>
        </w:rPr>
      </w:pPr>
      <w:r w:rsidRPr="00B43020">
        <w:rPr>
          <w:szCs w:val="28"/>
        </w:rPr>
        <w:t>1.Провести</w:t>
      </w:r>
      <w:r w:rsidRPr="00B43020">
        <w:rPr>
          <w:spacing w:val="-3"/>
          <w:szCs w:val="28"/>
        </w:rPr>
        <w:t xml:space="preserve"> </w:t>
      </w:r>
      <w:r>
        <w:rPr>
          <w:spacing w:val="-3"/>
          <w:szCs w:val="28"/>
        </w:rPr>
        <w:t>семнадцатое</w:t>
      </w:r>
      <w:r w:rsidRPr="00B43020">
        <w:rPr>
          <w:szCs w:val="28"/>
        </w:rPr>
        <w:t xml:space="preserve"> </w:t>
      </w:r>
      <w:r w:rsidRPr="00B43020">
        <w:rPr>
          <w:spacing w:val="3"/>
          <w:szCs w:val="28"/>
        </w:rPr>
        <w:t xml:space="preserve">заседание Совета депутатов четвертого созыва </w:t>
      </w:r>
      <w:r>
        <w:rPr>
          <w:spacing w:val="3"/>
          <w:szCs w:val="28"/>
        </w:rPr>
        <w:t>30</w:t>
      </w:r>
      <w:r w:rsidRPr="00B43020">
        <w:rPr>
          <w:spacing w:val="3"/>
          <w:szCs w:val="28"/>
        </w:rPr>
        <w:t>.0</w:t>
      </w:r>
      <w:r>
        <w:rPr>
          <w:spacing w:val="3"/>
          <w:szCs w:val="28"/>
        </w:rPr>
        <w:t>3</w:t>
      </w:r>
      <w:r w:rsidRPr="00B43020">
        <w:rPr>
          <w:spacing w:val="3"/>
          <w:szCs w:val="28"/>
        </w:rPr>
        <w:t xml:space="preserve">.2020 года в 15.00 со следующей </w:t>
      </w:r>
      <w:r w:rsidRPr="00B43020">
        <w:rPr>
          <w:szCs w:val="28"/>
        </w:rPr>
        <w:t>повесткой заседания:</w:t>
      </w:r>
    </w:p>
    <w:p w:rsidR="00E744BF" w:rsidRPr="0050229A" w:rsidRDefault="00C91AA4" w:rsidP="00E744BF">
      <w:pPr>
        <w:overflowPunct w:val="0"/>
        <w:ind w:left="-426" w:hanging="141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Cs w:val="28"/>
        </w:rPr>
        <w:t xml:space="preserve">             </w:t>
      </w:r>
      <w:r w:rsidR="00CD219E" w:rsidRPr="00B43020">
        <w:rPr>
          <w:spacing w:val="1"/>
          <w:szCs w:val="28"/>
        </w:rPr>
        <w:t xml:space="preserve"> </w:t>
      </w:r>
      <w:r w:rsidR="00E744BF" w:rsidRPr="0050229A">
        <w:rPr>
          <w:sz w:val="28"/>
          <w:szCs w:val="28"/>
        </w:rPr>
        <w:t>- Об утверждении отчета главы сельского поселения Высоково о социально-экономическом развитии сельского поселения Высоково за 2019 год   и о перспективах  развития поселения на 2020 год</w:t>
      </w:r>
      <w:r w:rsidR="00E744BF">
        <w:rPr>
          <w:sz w:val="28"/>
          <w:szCs w:val="28"/>
        </w:rPr>
        <w:t>;</w:t>
      </w:r>
    </w:p>
    <w:p w:rsidR="00E744BF" w:rsidRPr="0050229A" w:rsidRDefault="00E744BF" w:rsidP="00E744BF">
      <w:pPr>
        <w:jc w:val="both"/>
        <w:rPr>
          <w:sz w:val="28"/>
          <w:szCs w:val="28"/>
        </w:rPr>
      </w:pPr>
      <w:r w:rsidRPr="0050229A">
        <w:rPr>
          <w:spacing w:val="1"/>
          <w:sz w:val="28"/>
          <w:szCs w:val="28"/>
        </w:rPr>
        <w:t xml:space="preserve">  </w:t>
      </w:r>
      <w:r w:rsidRPr="0050229A">
        <w:rPr>
          <w:sz w:val="28"/>
          <w:szCs w:val="28"/>
        </w:rPr>
        <w:t>- Об утверждении проекта отчета по исполнению бюджета сельского поселения Высоково Рамешковского района Тверской области за 2019 год;</w:t>
      </w:r>
    </w:p>
    <w:p w:rsidR="00E744BF" w:rsidRPr="0050229A" w:rsidRDefault="00E744BF" w:rsidP="00E744BF">
      <w:pPr>
        <w:ind w:right="-5"/>
        <w:jc w:val="both"/>
        <w:rPr>
          <w:sz w:val="28"/>
          <w:szCs w:val="28"/>
        </w:rPr>
      </w:pPr>
      <w:r w:rsidRPr="0050229A">
        <w:rPr>
          <w:sz w:val="28"/>
          <w:szCs w:val="28"/>
        </w:rPr>
        <w:t xml:space="preserve">  -   Об утверждении Положения о порядке принятия решения о применении к депутату, главе сельского поселения Высоково мер ответственности в МО сельское поселение Высоково.</w:t>
      </w:r>
    </w:p>
    <w:p w:rsidR="00E744BF" w:rsidRPr="0050229A" w:rsidRDefault="00E744BF" w:rsidP="00E744BF">
      <w:pPr>
        <w:tabs>
          <w:tab w:val="left" w:pos="9355"/>
        </w:tabs>
        <w:ind w:right="-365"/>
        <w:rPr>
          <w:sz w:val="28"/>
          <w:szCs w:val="28"/>
        </w:rPr>
      </w:pPr>
      <w:r w:rsidRPr="0050229A">
        <w:rPr>
          <w:b/>
          <w:sz w:val="28"/>
          <w:szCs w:val="28"/>
        </w:rPr>
        <w:t xml:space="preserve">  -  </w:t>
      </w:r>
      <w:r w:rsidRPr="0050229A">
        <w:rPr>
          <w:sz w:val="28"/>
          <w:szCs w:val="28"/>
        </w:rPr>
        <w:t>О  графике приема граждан депутатами Совета депутатов  во  2 квартале</w:t>
      </w:r>
    </w:p>
    <w:p w:rsidR="00CD219E" w:rsidRPr="00B43020" w:rsidRDefault="00E744BF" w:rsidP="00E744BF">
      <w:pPr>
        <w:tabs>
          <w:tab w:val="left" w:pos="9355"/>
        </w:tabs>
        <w:ind w:left="567" w:right="-365" w:hanging="567"/>
        <w:rPr>
          <w:spacing w:val="1"/>
          <w:szCs w:val="28"/>
        </w:rPr>
      </w:pPr>
      <w:r w:rsidRPr="0050229A">
        <w:rPr>
          <w:sz w:val="28"/>
          <w:szCs w:val="28"/>
        </w:rPr>
        <w:t>2020 года.</w:t>
      </w:r>
    </w:p>
    <w:p w:rsidR="00CD219E" w:rsidRPr="00B43020" w:rsidRDefault="00CD219E" w:rsidP="00CD219E">
      <w:pPr>
        <w:pStyle w:val="a3"/>
        <w:ind w:right="-426" w:firstLine="708"/>
        <w:jc w:val="both"/>
        <w:rPr>
          <w:color w:val="000000"/>
          <w:szCs w:val="28"/>
        </w:rPr>
      </w:pPr>
      <w:r w:rsidRPr="00B43020">
        <w:rPr>
          <w:spacing w:val="2"/>
          <w:szCs w:val="28"/>
        </w:rPr>
        <w:t>2.</w:t>
      </w:r>
      <w:r w:rsidRPr="00B43020">
        <w:rPr>
          <w:color w:val="000000"/>
          <w:szCs w:val="28"/>
        </w:rPr>
        <w:t>Настоящее постановление  подлежит официальному обнародованию.</w:t>
      </w:r>
    </w:p>
    <w:p w:rsidR="00CD219E" w:rsidRPr="00B43020" w:rsidRDefault="00CD219E" w:rsidP="00CD219E">
      <w:pPr>
        <w:pStyle w:val="a3"/>
        <w:ind w:right="-426" w:firstLine="708"/>
        <w:jc w:val="both"/>
        <w:rPr>
          <w:spacing w:val="-3"/>
          <w:szCs w:val="28"/>
        </w:rPr>
      </w:pPr>
      <w:r w:rsidRPr="00B43020">
        <w:rPr>
          <w:color w:val="000000"/>
          <w:szCs w:val="28"/>
        </w:rPr>
        <w:t>3.Настоящее постановление вступает в силу со дня официального обнародования.</w:t>
      </w:r>
    </w:p>
    <w:p w:rsidR="00CD219E" w:rsidRPr="00B43020" w:rsidRDefault="00CD219E" w:rsidP="00CD219E">
      <w:pPr>
        <w:pStyle w:val="a3"/>
        <w:ind w:right="-426" w:firstLine="708"/>
        <w:jc w:val="both"/>
        <w:rPr>
          <w:spacing w:val="2"/>
          <w:szCs w:val="28"/>
        </w:rPr>
      </w:pPr>
      <w:r w:rsidRPr="00B43020">
        <w:rPr>
          <w:spacing w:val="-3"/>
          <w:szCs w:val="28"/>
        </w:rPr>
        <w:t>4.</w:t>
      </w:r>
      <w:r w:rsidRPr="00B43020">
        <w:rPr>
          <w:spacing w:val="-20"/>
          <w:szCs w:val="28"/>
        </w:rPr>
        <w:t xml:space="preserve"> </w:t>
      </w:r>
      <w:proofErr w:type="gramStart"/>
      <w:r w:rsidRPr="00B43020">
        <w:rPr>
          <w:spacing w:val="2"/>
          <w:szCs w:val="28"/>
        </w:rPr>
        <w:t>Контроль за</w:t>
      </w:r>
      <w:proofErr w:type="gramEnd"/>
      <w:r w:rsidRPr="00B43020">
        <w:rPr>
          <w:spacing w:val="2"/>
          <w:szCs w:val="28"/>
        </w:rPr>
        <w:t xml:space="preserve"> исполнением постановления оставляю за собой.</w:t>
      </w:r>
    </w:p>
    <w:p w:rsidR="00CD219E" w:rsidRPr="00B43020" w:rsidRDefault="00CD219E" w:rsidP="00CD219E">
      <w:pPr>
        <w:pStyle w:val="a3"/>
        <w:ind w:right="-426"/>
        <w:jc w:val="both"/>
        <w:rPr>
          <w:spacing w:val="2"/>
          <w:szCs w:val="28"/>
        </w:rPr>
      </w:pPr>
    </w:p>
    <w:p w:rsidR="00CD219E" w:rsidRPr="00B43020" w:rsidRDefault="00CD219E" w:rsidP="00CD219E">
      <w:pPr>
        <w:jc w:val="both"/>
        <w:rPr>
          <w:spacing w:val="-3"/>
          <w:sz w:val="28"/>
          <w:szCs w:val="28"/>
        </w:rPr>
      </w:pPr>
      <w:r w:rsidRPr="00B43020">
        <w:rPr>
          <w:spacing w:val="-3"/>
          <w:sz w:val="28"/>
          <w:szCs w:val="28"/>
        </w:rPr>
        <w:t xml:space="preserve"> </w:t>
      </w:r>
    </w:p>
    <w:p w:rsidR="00CD219E" w:rsidRPr="00B43020" w:rsidRDefault="00CD219E" w:rsidP="00CD219E">
      <w:pPr>
        <w:jc w:val="both"/>
        <w:rPr>
          <w:sz w:val="28"/>
          <w:szCs w:val="28"/>
        </w:rPr>
      </w:pPr>
      <w:r w:rsidRPr="00B43020">
        <w:rPr>
          <w:spacing w:val="-3"/>
          <w:sz w:val="28"/>
          <w:szCs w:val="28"/>
        </w:rPr>
        <w:t>Глава сельского поселения Высоково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43020">
        <w:rPr>
          <w:sz w:val="28"/>
          <w:szCs w:val="28"/>
        </w:rPr>
        <w:tab/>
      </w:r>
      <w:r w:rsidRPr="00B43020">
        <w:rPr>
          <w:sz w:val="28"/>
          <w:szCs w:val="28"/>
        </w:rPr>
        <w:tab/>
        <w:t>Е.В. Смородов</w:t>
      </w:r>
    </w:p>
    <w:p w:rsidR="00CD219E" w:rsidRPr="0069174A" w:rsidRDefault="00CD219E" w:rsidP="00CD219E">
      <w:pPr>
        <w:jc w:val="both"/>
        <w:rPr>
          <w:sz w:val="24"/>
          <w:szCs w:val="24"/>
        </w:rPr>
      </w:pPr>
    </w:p>
    <w:p w:rsidR="00CD219E" w:rsidRPr="0069174A" w:rsidRDefault="00CD219E" w:rsidP="00CD219E">
      <w:pPr>
        <w:ind w:right="2827"/>
        <w:rPr>
          <w:b/>
          <w:sz w:val="24"/>
          <w:szCs w:val="24"/>
        </w:rPr>
      </w:pPr>
    </w:p>
    <w:p w:rsidR="00E82E72" w:rsidRDefault="00E82E72"/>
    <w:sectPr w:rsidR="00E82E72" w:rsidSect="00E8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219E"/>
    <w:rsid w:val="001E5C3B"/>
    <w:rsid w:val="00327E49"/>
    <w:rsid w:val="005D380A"/>
    <w:rsid w:val="005F6CC7"/>
    <w:rsid w:val="00986B3A"/>
    <w:rsid w:val="009A4CA0"/>
    <w:rsid w:val="00C91AA4"/>
    <w:rsid w:val="00CD219E"/>
    <w:rsid w:val="00E744BF"/>
    <w:rsid w:val="00E8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219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rsid w:val="00CD219E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D21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1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Высоково</dc:creator>
  <cp:keywords/>
  <dc:description/>
  <cp:lastModifiedBy>Высоково</cp:lastModifiedBy>
  <cp:revision>5</cp:revision>
  <cp:lastPrinted>2020-03-20T09:28:00Z</cp:lastPrinted>
  <dcterms:created xsi:type="dcterms:W3CDTF">2020-03-17T06:00:00Z</dcterms:created>
  <dcterms:modified xsi:type="dcterms:W3CDTF">2020-03-20T12:07:00Z</dcterms:modified>
</cp:coreProperties>
</file>